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6801B" w14:textId="2579DCCA" w:rsidR="004720EB" w:rsidRPr="00433F06" w:rsidRDefault="00987684" w:rsidP="00DE3F5F">
      <w:pPr>
        <w:rPr>
          <w:bCs/>
          <w:sz w:val="40"/>
          <w:szCs w:val="40"/>
        </w:rPr>
      </w:pPr>
      <w:r w:rsidRPr="00433F06">
        <w:rPr>
          <w:b/>
          <w:bCs/>
          <w:sz w:val="40"/>
          <w:szCs w:val="40"/>
        </w:rPr>
        <w:t>104. O Happy Eyes</w:t>
      </w:r>
    </w:p>
    <w:p w14:paraId="4F17F57E" w14:textId="77777777" w:rsidR="00987684" w:rsidRPr="00433F06" w:rsidRDefault="00987684" w:rsidP="00DE3F5F">
      <w:pPr>
        <w:rPr>
          <w:bCs/>
          <w:sz w:val="40"/>
          <w:szCs w:val="40"/>
        </w:rPr>
      </w:pPr>
    </w:p>
    <w:p w14:paraId="6531C0E2" w14:textId="59F220E9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O happy eyes, for you will see</w:t>
      </w:r>
    </w:p>
    <w:p w14:paraId="40C17D56" w14:textId="2A3699E7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My love, my lady pass today</w:t>
      </w:r>
    </w:p>
    <w:p w14:paraId="305CB28C" w14:textId="77777777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 xml:space="preserve">What I may not, that you might say, </w:t>
      </w:r>
    </w:p>
    <w:p w14:paraId="781DCC61" w14:textId="730F3907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and ask for answer darlingly.</w:t>
      </w:r>
    </w:p>
    <w:p w14:paraId="2F2D2C74" w14:textId="4CC0C511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O happy eyes, o happy eyes,</w:t>
      </w:r>
    </w:p>
    <w:p w14:paraId="10F2C6C9" w14:textId="22D7E0E4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O happy, happy, happy eyes.</w:t>
      </w:r>
    </w:p>
    <w:p w14:paraId="4EDB5FDF" w14:textId="77777777" w:rsidR="00987684" w:rsidRPr="00433F06" w:rsidRDefault="00987684" w:rsidP="00DE3F5F">
      <w:pPr>
        <w:rPr>
          <w:bCs/>
          <w:sz w:val="40"/>
          <w:szCs w:val="40"/>
        </w:rPr>
      </w:pPr>
    </w:p>
    <w:p w14:paraId="50F9CE12" w14:textId="6CB4A2EE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O happy flow’rs that touch her dress,</w:t>
      </w:r>
    </w:p>
    <w:p w14:paraId="3A0F0160" w14:textId="5F411D1E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That touch her dress and take her smile,</w:t>
      </w:r>
    </w:p>
    <w:p w14:paraId="618C5260" w14:textId="644FB599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O whisper to her all the while</w:t>
      </w:r>
    </w:p>
    <w:p w14:paraId="2659F66F" w14:textId="228AD8F0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Some words of love and idleness.</w:t>
      </w:r>
    </w:p>
    <w:p w14:paraId="10F50343" w14:textId="6AD8B080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O happy flow’rs, o happy flow’rs,</w:t>
      </w:r>
    </w:p>
    <w:p w14:paraId="5159532C" w14:textId="1865118D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O happy, happy, happy flow’rs.</w:t>
      </w:r>
    </w:p>
    <w:p w14:paraId="6183CD3A" w14:textId="77777777" w:rsidR="00987684" w:rsidRPr="00433F06" w:rsidRDefault="00987684" w:rsidP="00DE3F5F">
      <w:pPr>
        <w:rPr>
          <w:bCs/>
          <w:sz w:val="40"/>
          <w:szCs w:val="40"/>
        </w:rPr>
      </w:pPr>
    </w:p>
    <w:p w14:paraId="61E8253A" w14:textId="77777777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 xml:space="preserve">O happy flow’rs that touch her cheek, </w:t>
      </w:r>
    </w:p>
    <w:p w14:paraId="34F24B71" w14:textId="21E8FB3D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and float- away</w:t>
      </w:r>
    </w:p>
    <w:p w14:paraId="7FF52418" w14:textId="77777777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O happy, happy airs that touch her cheek,</w:t>
      </w:r>
    </w:p>
    <w:p w14:paraId="47FF31D0" w14:textId="3758BA19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and lightly float away</w:t>
      </w:r>
    </w:p>
    <w:p w14:paraId="01FB0C7C" w14:textId="73E45D53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so carelessly as if in play</w:t>
      </w:r>
    </w:p>
    <w:p w14:paraId="171AA2CD" w14:textId="3C094C44" w:rsidR="00987684" w:rsidRPr="00433F06" w:rsidRDefault="00987684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so carelessly, so carelessly, so carelessly as if in play</w:t>
      </w:r>
      <w:r w:rsidR="00433F06" w:rsidRPr="00433F06">
        <w:rPr>
          <w:bCs/>
          <w:sz w:val="40"/>
          <w:szCs w:val="40"/>
        </w:rPr>
        <w:t>,</w:t>
      </w:r>
    </w:p>
    <w:p w14:paraId="0C87425B" w14:textId="0F2359AD" w:rsidR="00433F06" w:rsidRPr="00433F06" w:rsidRDefault="00433F06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why take------ye all--------- the joy I seek-</w:t>
      </w:r>
    </w:p>
    <w:p w14:paraId="5A33FAB8" w14:textId="77777777" w:rsidR="00433F06" w:rsidRPr="00433F06" w:rsidRDefault="00433F06" w:rsidP="00DE3F5F">
      <w:pPr>
        <w:rPr>
          <w:bCs/>
          <w:sz w:val="40"/>
          <w:szCs w:val="40"/>
        </w:rPr>
      </w:pPr>
    </w:p>
    <w:p w14:paraId="17263984" w14:textId="58B6D742" w:rsidR="00433F06" w:rsidRPr="00433F06" w:rsidRDefault="00433F06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O happy, happy eyes my love to see.</w:t>
      </w:r>
    </w:p>
    <w:p w14:paraId="30793A2C" w14:textId="796CEC25" w:rsidR="00433F06" w:rsidRPr="00433F06" w:rsidRDefault="00433F06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Alas! Alas! I may- not- greed</w:t>
      </w:r>
    </w:p>
    <w:p w14:paraId="59D08CAD" w14:textId="333F5D75" w:rsidR="00433F06" w:rsidRPr="00433F06" w:rsidRDefault="00433F06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With word or to</w:t>
      </w:r>
      <w:r>
        <w:rPr>
          <w:bCs/>
          <w:sz w:val="40"/>
          <w:szCs w:val="40"/>
        </w:rPr>
        <w:t>u</w:t>
      </w:r>
      <w:bookmarkStart w:id="0" w:name="_GoBack"/>
      <w:bookmarkEnd w:id="0"/>
      <w:r w:rsidRPr="00433F06">
        <w:rPr>
          <w:bCs/>
          <w:sz w:val="40"/>
          <w:szCs w:val="40"/>
        </w:rPr>
        <w:t>ch my lady sweet;</w:t>
      </w:r>
    </w:p>
    <w:p w14:paraId="12B3C4C1" w14:textId="01FD8692" w:rsidR="00433F06" w:rsidRPr="00433F06" w:rsidRDefault="00433F06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More happy eyes, say all for me.</w:t>
      </w:r>
    </w:p>
    <w:p w14:paraId="388C8600" w14:textId="2DE38FF7" w:rsidR="00433F06" w:rsidRPr="00433F06" w:rsidRDefault="00433F06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O happy eyes, say all for me.</w:t>
      </w:r>
    </w:p>
    <w:p w14:paraId="56267587" w14:textId="77777777" w:rsidR="00433F06" w:rsidRPr="00433F06" w:rsidRDefault="00433F06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 xml:space="preserve">O- happy eyes my love to see------- </w:t>
      </w:r>
    </w:p>
    <w:p w14:paraId="631EC11E" w14:textId="5FB80FB4" w:rsidR="00433F06" w:rsidRPr="00433F06" w:rsidRDefault="00433F06" w:rsidP="00DE3F5F">
      <w:pPr>
        <w:rPr>
          <w:bCs/>
          <w:sz w:val="40"/>
          <w:szCs w:val="40"/>
        </w:rPr>
      </w:pPr>
      <w:r w:rsidRPr="00433F06">
        <w:rPr>
          <w:bCs/>
          <w:sz w:val="40"/>
          <w:szCs w:val="40"/>
        </w:rPr>
        <w:t>More happy eyes, say all for me.</w:t>
      </w:r>
    </w:p>
    <w:sectPr w:rsidR="00433F06" w:rsidRPr="00433F0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S Mincho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20"/>
    <w:rsid w:val="00433F06"/>
    <w:rsid w:val="004720EB"/>
    <w:rsid w:val="006579F6"/>
    <w:rsid w:val="0071769C"/>
    <w:rsid w:val="007E3E04"/>
    <w:rsid w:val="008A723B"/>
    <w:rsid w:val="00943734"/>
    <w:rsid w:val="00987684"/>
    <w:rsid w:val="00B93F59"/>
    <w:rsid w:val="00C00120"/>
    <w:rsid w:val="00C01BDC"/>
    <w:rsid w:val="00C2157A"/>
    <w:rsid w:val="00D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A0C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widowControl w:val="0"/>
      <w:suppressAutoHyphens/>
    </w:pPr>
    <w:rPr>
      <w:rFonts w:eastAsia="Arial Unicode MS"/>
      <w:noProof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Normaal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Normaal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Norma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widowControl w:val="0"/>
      <w:suppressAutoHyphens/>
    </w:pPr>
    <w:rPr>
      <w:rFonts w:eastAsia="Arial Unicode MS"/>
      <w:noProof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Normaal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Normaal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Norma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760</Characters>
  <Application>Microsoft Macintosh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Versteeg</dc:creator>
  <cp:keywords/>
  <cp:lastModifiedBy>Marieke Versteeg</cp:lastModifiedBy>
  <cp:revision>2</cp:revision>
  <cp:lastPrinted>2016-11-10T17:30:00Z</cp:lastPrinted>
  <dcterms:created xsi:type="dcterms:W3CDTF">2016-11-10T17:47:00Z</dcterms:created>
  <dcterms:modified xsi:type="dcterms:W3CDTF">2016-11-10T17:47:00Z</dcterms:modified>
</cp:coreProperties>
</file>